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6F6F32" w14:textId="77777777" w:rsidR="00802688" w:rsidRDefault="0078305D" w:rsidP="0078305D">
      <w:pPr>
        <w:jc w:val="center"/>
      </w:pPr>
      <w:r>
        <w:t>KARTA MIEJSKA GORZÓW #StądJestem</w:t>
      </w:r>
    </w:p>
    <w:p w14:paraId="7409AE5F" w14:textId="77777777" w:rsidR="0078305D" w:rsidRDefault="0078305D" w:rsidP="0078305D">
      <w:pPr>
        <w:jc w:val="center"/>
      </w:pPr>
    </w:p>
    <w:p w14:paraId="32737137" w14:textId="77777777" w:rsidR="0078305D" w:rsidRDefault="0078305D" w:rsidP="0078305D">
      <w:pPr>
        <w:jc w:val="both"/>
      </w:pPr>
      <w:r>
        <w:t>Informujemy, że z</w:t>
      </w:r>
      <w:r w:rsidRPr="0078305D">
        <w:t xml:space="preserve">godnie z </w:t>
      </w:r>
      <w:r>
        <w:t>„</w:t>
      </w:r>
      <w:r w:rsidRPr="0078305D">
        <w:t>Regulaminem przyznania, wydania i korzystania z kar</w:t>
      </w:r>
      <w:r>
        <w:t>ty miejskiej Gorzów #StądJestem</w:t>
      </w:r>
      <w:r w:rsidRPr="0078305D">
        <w:t xml:space="preserve"> karta miejska wydawana jest dla Użytkowników </w:t>
      </w:r>
      <w:r w:rsidRPr="0078305D">
        <w:rPr>
          <w:b/>
        </w:rPr>
        <w:t>od 7 roku życia</w:t>
      </w:r>
      <w:r w:rsidRPr="0078305D">
        <w:t>. </w:t>
      </w:r>
      <w:r>
        <w:t xml:space="preserve"> </w:t>
      </w:r>
    </w:p>
    <w:p w14:paraId="11CB2AD1" w14:textId="4527DC74" w:rsidR="0078305D" w:rsidRDefault="0078305D" w:rsidP="0078305D">
      <w:pPr>
        <w:jc w:val="both"/>
      </w:pPr>
      <w:r>
        <w:t>Zgodnie z</w:t>
      </w:r>
      <w:r w:rsidRPr="0078305D">
        <w:t xml:space="preserve"> zarządzenie</w:t>
      </w:r>
      <w:r>
        <w:t>m Prezydenta Miasta</w:t>
      </w:r>
      <w:r w:rsidRPr="0078305D">
        <w:t xml:space="preserve"> w sprawie ustalenia osób uprawnionych do bezpłatnych oraz ulgowych przejazdów środkami komunikacji miejskiej w ramach usługi transportu publicznego realizowanej na terenie Miasta Gorzowa Wielkopolskiego</w:t>
      </w:r>
      <w:r>
        <w:t xml:space="preserve"> </w:t>
      </w:r>
      <w:r w:rsidRPr="0078305D">
        <w:rPr>
          <w:b/>
        </w:rPr>
        <w:t>dzieci do 30 września w roku kalendarzowym, w którym kończą 7 lat korzystają z przejazdów bezpłatnych</w:t>
      </w:r>
      <w:r w:rsidRPr="0078305D">
        <w:t xml:space="preserve"> na podstawie dokumentu umożliwiającego stwierdzenie wieku dziecka lub na podstawie oświadczenia rodzica/opiekuna podróżującego z dzieckiem</w:t>
      </w:r>
      <w:r w:rsidR="00DA31C5">
        <w:t>.</w:t>
      </w:r>
    </w:p>
    <w:p w14:paraId="4F0980F8" w14:textId="77777777" w:rsidR="00DA31C5" w:rsidRDefault="00DA31C5" w:rsidP="0078305D">
      <w:pPr>
        <w:jc w:val="both"/>
      </w:pPr>
    </w:p>
    <w:p w14:paraId="7A2AE059" w14:textId="3DD28D24" w:rsidR="00DA31C5" w:rsidRDefault="00DA31C5" w:rsidP="00DA31C5">
      <w:pPr>
        <w:ind w:left="4956" w:firstLine="708"/>
        <w:jc w:val="both"/>
      </w:pPr>
      <w:r>
        <w:t xml:space="preserve">Wydział Spraw Społecznych </w:t>
      </w:r>
    </w:p>
    <w:sectPr w:rsidR="00DA31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305D"/>
    <w:rsid w:val="005E2B86"/>
    <w:rsid w:val="0078305D"/>
    <w:rsid w:val="00802688"/>
    <w:rsid w:val="008E5EC9"/>
    <w:rsid w:val="00B33F3D"/>
    <w:rsid w:val="00DA31C5"/>
    <w:rsid w:val="00E35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29AA"/>
  <w15:chartTrackingRefBased/>
  <w15:docId w15:val="{0C4B4BC5-3A5C-4880-AF83-8800509EB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Szymczak</dc:creator>
  <cp:keywords/>
  <dc:description/>
  <cp:lastModifiedBy>Monika Antczak</cp:lastModifiedBy>
  <cp:revision>2</cp:revision>
  <dcterms:created xsi:type="dcterms:W3CDTF">2026-01-19T09:35:00Z</dcterms:created>
  <dcterms:modified xsi:type="dcterms:W3CDTF">2026-01-19T09:35:00Z</dcterms:modified>
</cp:coreProperties>
</file>